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149D" w14:textId="0FC97C98" w:rsidR="003C793D" w:rsidRPr="00206C53" w:rsidRDefault="00206C53" w:rsidP="00A36330">
      <w:pPr>
        <w:jc w:val="center"/>
        <w:rPr>
          <w:rFonts w:ascii="Verdana" w:hAnsi="Verdana"/>
          <w:b/>
        </w:rPr>
      </w:pPr>
      <w:r w:rsidRPr="00206C53">
        <w:rPr>
          <w:rFonts w:ascii="Verdana" w:hAnsi="Verdana"/>
          <w:noProof/>
          <w:lang w:eastAsia="en-GB"/>
        </w:rPr>
        <w:drawing>
          <wp:inline distT="0" distB="0" distL="0" distR="0" wp14:anchorId="0E9F07E4" wp14:editId="05FE81E2">
            <wp:extent cx="1261110" cy="706120"/>
            <wp:effectExtent l="0" t="0" r="0" b="0"/>
            <wp:docPr id="1" name="Picture 1" descr="U:\PUBLICITY AND PROMOTION\INTERNAL\Logos\CCC.png"/>
            <wp:cNvGraphicFramePr/>
            <a:graphic xmlns:a="http://schemas.openxmlformats.org/drawingml/2006/main">
              <a:graphicData uri="http://schemas.openxmlformats.org/drawingml/2006/picture">
                <pic:pic xmlns:pic="http://schemas.openxmlformats.org/drawingml/2006/picture">
                  <pic:nvPicPr>
                    <pic:cNvPr id="1" name="Picture 1" descr="U:\PUBLICITY AND PROMOTION\INTERNAL\Logos\CCC.png"/>
                    <pic:cNvPicPr/>
                  </pic:nvPicPr>
                  <pic:blipFill>
                    <a:blip r:embed="rId11" cstate="print"/>
                    <a:srcRect/>
                    <a:stretch>
                      <a:fillRect/>
                    </a:stretch>
                  </pic:blipFill>
                  <pic:spPr bwMode="auto">
                    <a:xfrm>
                      <a:off x="0" y="0"/>
                      <a:ext cx="1261110" cy="706120"/>
                    </a:xfrm>
                    <a:prstGeom prst="rect">
                      <a:avLst/>
                    </a:prstGeom>
                    <a:noFill/>
                    <a:ln w="9525">
                      <a:noFill/>
                      <a:miter lim="800000"/>
                      <a:headEnd/>
                      <a:tailEnd/>
                    </a:ln>
                  </pic:spPr>
                </pic:pic>
              </a:graphicData>
            </a:graphic>
          </wp:inline>
        </w:drawing>
      </w:r>
    </w:p>
    <w:p w14:paraId="42DD14A0" w14:textId="20609ED6" w:rsidR="00A36330" w:rsidRPr="00206C53" w:rsidRDefault="00A36330" w:rsidP="00206C53">
      <w:pPr>
        <w:jc w:val="center"/>
        <w:rPr>
          <w:rFonts w:ascii="Verdana" w:hAnsi="Verdana" w:cstheme="minorHAnsi"/>
          <w:b/>
        </w:rPr>
      </w:pPr>
      <w:r w:rsidRPr="00206C53">
        <w:rPr>
          <w:rFonts w:ascii="Verdana" w:hAnsi="Verdana" w:cstheme="minorHAnsi"/>
          <w:b/>
        </w:rPr>
        <w:t>COMPLAINTS AND COMMENTS PROCEDURE</w:t>
      </w:r>
    </w:p>
    <w:p w14:paraId="42DD14A1" w14:textId="77777777" w:rsidR="00A36330" w:rsidRPr="00206C53" w:rsidRDefault="00A36330" w:rsidP="00A36330">
      <w:pPr>
        <w:rPr>
          <w:rFonts w:ascii="Verdana" w:hAnsi="Verdana"/>
        </w:rPr>
      </w:pPr>
    </w:p>
    <w:p w14:paraId="42DD14A2" w14:textId="77777777" w:rsidR="00A36330" w:rsidRPr="00206C53" w:rsidRDefault="00A36330" w:rsidP="00A36330">
      <w:pPr>
        <w:rPr>
          <w:rFonts w:ascii="Verdana" w:hAnsi="Verdana" w:cstheme="minorHAnsi"/>
        </w:rPr>
      </w:pPr>
      <w:r w:rsidRPr="00206C53">
        <w:rPr>
          <w:rFonts w:ascii="Verdana" w:hAnsi="Verdana" w:cstheme="minorHAnsi"/>
        </w:rPr>
        <w:t>Camden Carers Centre (CCC) is an organisation working in</w:t>
      </w:r>
      <w:r w:rsidR="00107B4A" w:rsidRPr="00206C53">
        <w:rPr>
          <w:rFonts w:ascii="Verdana" w:hAnsi="Verdana" w:cstheme="minorHAnsi"/>
        </w:rPr>
        <w:t xml:space="preserve"> the London Borough of Camden.</w:t>
      </w:r>
      <w:r w:rsidRPr="00206C53">
        <w:rPr>
          <w:rFonts w:ascii="Verdana" w:hAnsi="Verdana" w:cstheme="minorHAnsi"/>
        </w:rPr>
        <w:t xml:space="preserve">  As a busy organisation we may occasionally make mistakes or our services might not always be up to </w:t>
      </w:r>
      <w:r w:rsidR="005D0341" w:rsidRPr="00206C53">
        <w:rPr>
          <w:rFonts w:ascii="Verdana" w:hAnsi="Verdana" w:cstheme="minorHAnsi"/>
        </w:rPr>
        <w:t>the expectations of our users and stakeholders.</w:t>
      </w:r>
    </w:p>
    <w:p w14:paraId="42DD14A3" w14:textId="77777777" w:rsidR="00A36330" w:rsidRPr="00206C53" w:rsidRDefault="00A36330" w:rsidP="00A36330">
      <w:pPr>
        <w:rPr>
          <w:rFonts w:ascii="Verdana" w:hAnsi="Verdana" w:cstheme="minorHAnsi"/>
        </w:rPr>
      </w:pPr>
    </w:p>
    <w:p w14:paraId="42DD14A4" w14:textId="77777777" w:rsidR="00A36330" w:rsidRPr="00206C53" w:rsidRDefault="00A36330" w:rsidP="00A36330">
      <w:pPr>
        <w:rPr>
          <w:rFonts w:ascii="Verdana" w:hAnsi="Verdana" w:cstheme="minorHAnsi"/>
        </w:rPr>
      </w:pPr>
      <w:r w:rsidRPr="00206C53">
        <w:rPr>
          <w:rFonts w:ascii="Verdana" w:hAnsi="Verdana" w:cstheme="minorHAnsi"/>
        </w:rPr>
        <w:t>Anyone who uses</w:t>
      </w:r>
      <w:r w:rsidR="005D0341" w:rsidRPr="00206C53">
        <w:rPr>
          <w:rFonts w:ascii="Verdana" w:hAnsi="Verdana" w:cstheme="minorHAnsi"/>
        </w:rPr>
        <w:t xml:space="preserve"> or is involved with</w:t>
      </w:r>
      <w:r w:rsidRPr="00206C53">
        <w:rPr>
          <w:rFonts w:ascii="Verdana" w:hAnsi="Verdana" w:cstheme="minorHAnsi"/>
        </w:rPr>
        <w:t xml:space="preserve"> Camden Carers Centre's services has the right to complain if they are not satisfied with the quality of s</w:t>
      </w:r>
      <w:r w:rsidR="005D0341" w:rsidRPr="00206C53">
        <w:rPr>
          <w:rFonts w:ascii="Verdana" w:hAnsi="Verdana" w:cstheme="minorHAnsi"/>
        </w:rPr>
        <w:t>ervice they have been given.  We are</w:t>
      </w:r>
      <w:r w:rsidRPr="00206C53">
        <w:rPr>
          <w:rFonts w:ascii="Verdana" w:hAnsi="Verdana" w:cstheme="minorHAnsi"/>
        </w:rPr>
        <w:t xml:space="preserve"> keen to hear from you if you have any comments or suggestions to make about Camden Carers Centre and the services we provide. </w:t>
      </w:r>
    </w:p>
    <w:p w14:paraId="42DD14A5" w14:textId="77777777" w:rsidR="00A36330" w:rsidRPr="00206C53" w:rsidRDefault="00A36330" w:rsidP="00A36330">
      <w:pPr>
        <w:rPr>
          <w:rFonts w:ascii="Verdana" w:hAnsi="Verdana" w:cstheme="minorHAnsi"/>
        </w:rPr>
      </w:pPr>
    </w:p>
    <w:p w14:paraId="42DD14A6" w14:textId="77777777" w:rsidR="00A36330" w:rsidRPr="00206C53" w:rsidRDefault="00A36330" w:rsidP="00A36330">
      <w:pPr>
        <w:rPr>
          <w:rFonts w:ascii="Verdana" w:hAnsi="Verdana" w:cstheme="minorHAnsi"/>
        </w:rPr>
      </w:pPr>
      <w:r w:rsidRPr="00206C53">
        <w:rPr>
          <w:rFonts w:ascii="Verdana" w:hAnsi="Verdana" w:cstheme="minorHAnsi"/>
        </w:rPr>
        <w:t xml:space="preserve">We welcome your views and will do our best to deal with any complaints promptly and efficiently.  </w:t>
      </w:r>
      <w:r w:rsidR="00CE7467" w:rsidRPr="00206C53">
        <w:rPr>
          <w:rFonts w:ascii="Verdana" w:hAnsi="Verdana" w:cstheme="minorHAnsi"/>
        </w:rPr>
        <w:t>We also appreciate hearing from people who have found our service helpful or if you have any ideas or suggestions about how to improve our services.</w:t>
      </w:r>
    </w:p>
    <w:p w14:paraId="42DD14A7" w14:textId="77777777" w:rsidR="00A36330" w:rsidRPr="00206C53" w:rsidRDefault="00A36330" w:rsidP="00A36330">
      <w:pPr>
        <w:rPr>
          <w:rFonts w:ascii="Verdana" w:hAnsi="Verdana" w:cstheme="minorHAnsi"/>
        </w:rPr>
      </w:pPr>
      <w:r w:rsidRPr="00206C53">
        <w:rPr>
          <w:rFonts w:ascii="Verdana" w:hAnsi="Verdana" w:cstheme="minorHAnsi"/>
        </w:rPr>
        <w:t xml:space="preserve">    </w:t>
      </w:r>
    </w:p>
    <w:p w14:paraId="42DD14A8" w14:textId="77777777" w:rsidR="00A36330" w:rsidRPr="00206C53" w:rsidRDefault="00A36330" w:rsidP="00A36330">
      <w:pPr>
        <w:rPr>
          <w:rFonts w:ascii="Verdana" w:hAnsi="Verdana" w:cstheme="minorHAnsi"/>
          <w:b/>
        </w:rPr>
      </w:pPr>
      <w:r w:rsidRPr="00206C53">
        <w:rPr>
          <w:rFonts w:ascii="Verdana" w:hAnsi="Verdana" w:cstheme="minorHAnsi"/>
          <w:b/>
        </w:rPr>
        <w:t>HOW DO I COMPLAIN?</w:t>
      </w:r>
    </w:p>
    <w:p w14:paraId="42DD14A9" w14:textId="77777777" w:rsidR="00A36330" w:rsidRPr="00206C53" w:rsidRDefault="00A36330" w:rsidP="00A36330">
      <w:pPr>
        <w:rPr>
          <w:rFonts w:ascii="Verdana" w:hAnsi="Verdana" w:cstheme="minorHAnsi"/>
        </w:rPr>
      </w:pPr>
      <w:r w:rsidRPr="00206C53">
        <w:rPr>
          <w:rFonts w:ascii="Verdana" w:hAnsi="Verdana" w:cstheme="minorHAnsi"/>
        </w:rPr>
        <w:t>If you wish to co</w:t>
      </w:r>
      <w:r w:rsidR="00107B4A" w:rsidRPr="00206C53">
        <w:rPr>
          <w:rFonts w:ascii="Verdana" w:hAnsi="Verdana" w:cstheme="minorHAnsi"/>
        </w:rPr>
        <w:t>mplain please</w:t>
      </w:r>
      <w:r w:rsidRPr="00206C53">
        <w:rPr>
          <w:rFonts w:ascii="Verdana" w:hAnsi="Verdana" w:cstheme="minorHAnsi"/>
        </w:rPr>
        <w:t xml:space="preserve"> consider the following procedures and decide which is most appropriate or best suits you.  These are as follows:</w:t>
      </w:r>
    </w:p>
    <w:p w14:paraId="42DD14AA" w14:textId="77777777" w:rsidR="00A36330" w:rsidRPr="00206C53" w:rsidRDefault="00A36330" w:rsidP="00A36330">
      <w:pPr>
        <w:rPr>
          <w:rFonts w:ascii="Verdana" w:hAnsi="Verdana" w:cstheme="minorHAnsi"/>
        </w:rPr>
      </w:pPr>
    </w:p>
    <w:p w14:paraId="42DD14AB" w14:textId="25B27046" w:rsidR="00A61E68" w:rsidRPr="00206C53" w:rsidRDefault="00A36330" w:rsidP="00A36330">
      <w:pPr>
        <w:rPr>
          <w:rFonts w:ascii="Verdana" w:hAnsi="Verdana" w:cstheme="minorHAnsi"/>
          <w:b/>
        </w:rPr>
      </w:pPr>
      <w:r w:rsidRPr="00206C53">
        <w:rPr>
          <w:rFonts w:ascii="Verdana" w:hAnsi="Verdana" w:cstheme="minorHAnsi"/>
          <w:b/>
        </w:rPr>
        <w:t>An Informal Chat</w:t>
      </w:r>
    </w:p>
    <w:p w14:paraId="42DD14AC" w14:textId="77777777" w:rsidR="00A36330" w:rsidRPr="00206C53" w:rsidRDefault="00A36330" w:rsidP="00A36330">
      <w:pPr>
        <w:rPr>
          <w:rFonts w:ascii="Verdana" w:hAnsi="Verdana" w:cstheme="minorHAnsi"/>
        </w:rPr>
      </w:pPr>
      <w:r w:rsidRPr="00206C53">
        <w:rPr>
          <w:rFonts w:ascii="Verdana" w:hAnsi="Verdana" w:cstheme="minorHAnsi"/>
        </w:rPr>
        <w:t xml:space="preserve">Most complaints may be easily resolved by talking the problem over with the staff member you are in contact with at Camden Carers Centre.  An informal chat may resolve the problem or sort out any misunderstanding. If you wish, the staff member will record the main points of the discussion and give you a copy of this. </w:t>
      </w:r>
    </w:p>
    <w:p w14:paraId="42DD14AD" w14:textId="77777777" w:rsidR="00A36330" w:rsidRPr="00206C53" w:rsidRDefault="00A36330" w:rsidP="00A36330">
      <w:pPr>
        <w:rPr>
          <w:rFonts w:ascii="Verdana" w:hAnsi="Verdana" w:cstheme="minorHAnsi"/>
        </w:rPr>
      </w:pPr>
    </w:p>
    <w:p w14:paraId="42DD14AE" w14:textId="77777777" w:rsidR="00A61E68" w:rsidRPr="00206C53" w:rsidRDefault="00A36330" w:rsidP="00A36330">
      <w:pPr>
        <w:rPr>
          <w:rFonts w:ascii="Verdana" w:hAnsi="Verdana" w:cstheme="minorHAnsi"/>
        </w:rPr>
      </w:pPr>
      <w:r w:rsidRPr="00206C53">
        <w:rPr>
          <w:rFonts w:ascii="Verdana" w:hAnsi="Verdana" w:cstheme="minorHAnsi"/>
          <w:b/>
        </w:rPr>
        <w:t xml:space="preserve">Discussion with their line </w:t>
      </w:r>
      <w:r w:rsidR="00A61E68" w:rsidRPr="00206C53">
        <w:rPr>
          <w:rFonts w:ascii="Verdana" w:hAnsi="Verdana" w:cstheme="minorHAnsi"/>
          <w:b/>
        </w:rPr>
        <w:t>manager</w:t>
      </w:r>
      <w:r w:rsidR="00A61E68" w:rsidRPr="00206C53">
        <w:rPr>
          <w:rFonts w:ascii="Verdana" w:hAnsi="Verdana" w:cstheme="minorHAnsi"/>
        </w:rPr>
        <w:t xml:space="preserve"> </w:t>
      </w:r>
    </w:p>
    <w:p w14:paraId="42DD14AF" w14:textId="77777777" w:rsidR="00A36330" w:rsidRPr="00206C53" w:rsidRDefault="00A61E68" w:rsidP="00A36330">
      <w:pPr>
        <w:rPr>
          <w:rFonts w:ascii="Verdana" w:hAnsi="Verdana" w:cstheme="minorHAnsi"/>
        </w:rPr>
      </w:pPr>
      <w:r w:rsidRPr="00206C53">
        <w:rPr>
          <w:rFonts w:ascii="Verdana" w:hAnsi="Verdana" w:cstheme="minorHAnsi"/>
        </w:rPr>
        <w:t>Instead</w:t>
      </w:r>
      <w:r w:rsidR="00A36330" w:rsidRPr="00206C53">
        <w:rPr>
          <w:rFonts w:ascii="Verdana" w:hAnsi="Verdana" w:cstheme="minorHAnsi"/>
        </w:rPr>
        <w:t xml:space="preserve"> of having an informal chat with the staff member you are in contact with, you may prefer to resolve the problem</w:t>
      </w:r>
      <w:r w:rsidR="005462C9" w:rsidRPr="00206C53">
        <w:rPr>
          <w:rFonts w:ascii="Verdana" w:hAnsi="Verdana" w:cstheme="minorHAnsi"/>
        </w:rPr>
        <w:t xml:space="preserve"> </w:t>
      </w:r>
      <w:bookmarkStart w:id="0" w:name="_GoBack"/>
      <w:bookmarkEnd w:id="0"/>
      <w:r w:rsidR="005462C9" w:rsidRPr="00206C53">
        <w:rPr>
          <w:rFonts w:ascii="Verdana" w:hAnsi="Verdana" w:cstheme="minorHAnsi"/>
        </w:rPr>
        <w:t>by having an informal chat</w:t>
      </w:r>
      <w:r w:rsidR="00A36330" w:rsidRPr="00206C53">
        <w:rPr>
          <w:rFonts w:ascii="Verdana" w:hAnsi="Verdana" w:cstheme="minorHAnsi"/>
        </w:rPr>
        <w:t xml:space="preserve"> with their line manager. To do this, contact their mana</w:t>
      </w:r>
      <w:r w:rsidR="005462C9" w:rsidRPr="00206C53">
        <w:rPr>
          <w:rFonts w:ascii="Verdana" w:hAnsi="Verdana" w:cstheme="minorHAnsi"/>
        </w:rPr>
        <w:t xml:space="preserve">ger </w:t>
      </w:r>
      <w:r w:rsidR="00A36330" w:rsidRPr="00206C53">
        <w:rPr>
          <w:rFonts w:ascii="Verdana" w:hAnsi="Verdana" w:cstheme="minorHAnsi"/>
        </w:rPr>
        <w:t>who will arrange a mutually convenient time to meet within 10 working days of being contacted.  At the meeting a record of the discussion will be made and a copy of this given to you.</w:t>
      </w:r>
      <w:r w:rsidR="005462C9" w:rsidRPr="00206C53">
        <w:rPr>
          <w:rFonts w:ascii="Verdana" w:hAnsi="Verdana" w:cstheme="minorHAnsi"/>
        </w:rPr>
        <w:t xml:space="preserve"> The line manager will respond to y</w:t>
      </w:r>
      <w:r w:rsidR="00107B4A" w:rsidRPr="00206C53">
        <w:rPr>
          <w:rFonts w:ascii="Verdana" w:hAnsi="Verdana" w:cstheme="minorHAnsi"/>
        </w:rPr>
        <w:t>our complaint within 10</w:t>
      </w:r>
      <w:r w:rsidR="005462C9" w:rsidRPr="00206C53">
        <w:rPr>
          <w:rFonts w:ascii="Verdana" w:hAnsi="Verdana" w:cstheme="minorHAnsi"/>
        </w:rPr>
        <w:t xml:space="preserve"> working days.</w:t>
      </w:r>
    </w:p>
    <w:p w14:paraId="42DD14B0" w14:textId="77777777" w:rsidR="00A36330" w:rsidRPr="00206C53" w:rsidRDefault="00A36330" w:rsidP="00A36330">
      <w:pPr>
        <w:rPr>
          <w:rFonts w:ascii="Verdana" w:hAnsi="Verdana" w:cstheme="minorHAnsi"/>
        </w:rPr>
      </w:pPr>
    </w:p>
    <w:p w14:paraId="42DD14B1" w14:textId="77777777" w:rsidR="00A36330" w:rsidRPr="00206C53" w:rsidRDefault="00A36330" w:rsidP="00A36330">
      <w:pPr>
        <w:rPr>
          <w:rFonts w:ascii="Verdana" w:hAnsi="Verdana" w:cstheme="minorHAnsi"/>
        </w:rPr>
      </w:pPr>
      <w:r w:rsidRPr="00206C53">
        <w:rPr>
          <w:rFonts w:ascii="Verdana" w:hAnsi="Verdana" w:cstheme="minorHAnsi"/>
        </w:rPr>
        <w:t xml:space="preserve">If </w:t>
      </w:r>
      <w:r w:rsidR="00107B4A" w:rsidRPr="00206C53">
        <w:rPr>
          <w:rFonts w:ascii="Verdana" w:hAnsi="Verdana" w:cstheme="minorHAnsi"/>
        </w:rPr>
        <w:t>the complaint is about the CEO</w:t>
      </w:r>
      <w:r w:rsidR="005462C9" w:rsidRPr="00206C53">
        <w:rPr>
          <w:rFonts w:ascii="Verdana" w:hAnsi="Verdana" w:cstheme="minorHAnsi"/>
        </w:rPr>
        <w:t xml:space="preserve"> you should make contact with the Chair of the board of trustees.</w:t>
      </w:r>
      <w:r w:rsidRPr="00206C53">
        <w:rPr>
          <w:rFonts w:ascii="Verdana" w:hAnsi="Verdana" w:cstheme="minorHAnsi"/>
        </w:rPr>
        <w:t xml:space="preserve"> </w:t>
      </w:r>
    </w:p>
    <w:p w14:paraId="42DD14B2" w14:textId="77777777" w:rsidR="00A36330" w:rsidRPr="00206C53" w:rsidRDefault="00A36330" w:rsidP="00A36330">
      <w:pPr>
        <w:rPr>
          <w:rFonts w:ascii="Verdana" w:hAnsi="Verdana" w:cstheme="minorHAnsi"/>
        </w:rPr>
      </w:pPr>
    </w:p>
    <w:p w14:paraId="42DD14B3" w14:textId="77777777" w:rsidR="00A61E68" w:rsidRPr="00206C53" w:rsidRDefault="00A36330" w:rsidP="00A36330">
      <w:pPr>
        <w:rPr>
          <w:rFonts w:ascii="Verdana" w:hAnsi="Verdana" w:cstheme="minorHAnsi"/>
        </w:rPr>
      </w:pPr>
      <w:r w:rsidRPr="00206C53">
        <w:rPr>
          <w:rFonts w:ascii="Verdana" w:hAnsi="Verdana" w:cstheme="minorHAnsi"/>
          <w:b/>
        </w:rPr>
        <w:t>Written Complaints</w:t>
      </w:r>
      <w:r w:rsidRPr="00206C53">
        <w:rPr>
          <w:rFonts w:ascii="Verdana" w:hAnsi="Verdana" w:cstheme="minorHAnsi"/>
        </w:rPr>
        <w:t xml:space="preserve"> </w:t>
      </w:r>
    </w:p>
    <w:p w14:paraId="42DD14B4" w14:textId="77777777" w:rsidR="001967AE" w:rsidRPr="00206C53" w:rsidRDefault="00A36330" w:rsidP="00A36330">
      <w:pPr>
        <w:rPr>
          <w:rFonts w:ascii="Verdana" w:hAnsi="Verdana" w:cstheme="minorHAnsi"/>
        </w:rPr>
      </w:pPr>
      <w:r w:rsidRPr="00206C53">
        <w:rPr>
          <w:rFonts w:ascii="Verdana" w:hAnsi="Verdana" w:cstheme="minorHAnsi"/>
        </w:rPr>
        <w:t xml:space="preserve">You may feel unable or not want to raise a problem with any of Camden Carers Centre's staff.  Instead you may prefer to write to the Chair of the </w:t>
      </w:r>
      <w:r w:rsidRPr="00206C53">
        <w:rPr>
          <w:rFonts w:ascii="Verdana" w:hAnsi="Verdana" w:cstheme="minorHAnsi"/>
        </w:rPr>
        <w:lastRenderedPageBreak/>
        <w:t xml:space="preserve">Board of Trustees at the address given at the end of this leaflet.  After receiving your </w:t>
      </w:r>
      <w:proofErr w:type="gramStart"/>
      <w:r w:rsidR="00A61E68" w:rsidRPr="00206C53">
        <w:rPr>
          <w:rFonts w:ascii="Verdana" w:hAnsi="Verdana" w:cstheme="minorHAnsi"/>
        </w:rPr>
        <w:t>complaint</w:t>
      </w:r>
      <w:proofErr w:type="gramEnd"/>
      <w:r w:rsidR="00A61E68" w:rsidRPr="00206C53">
        <w:rPr>
          <w:rFonts w:ascii="Verdana" w:hAnsi="Verdana" w:cstheme="minorHAnsi"/>
        </w:rPr>
        <w:t xml:space="preserve"> the</w:t>
      </w:r>
      <w:r w:rsidRPr="00206C53">
        <w:rPr>
          <w:rFonts w:ascii="Verdana" w:hAnsi="Verdana" w:cstheme="minorHAnsi"/>
        </w:rPr>
        <w:t xml:space="preserve"> Chair will look in</w:t>
      </w:r>
      <w:r w:rsidR="00107B4A" w:rsidRPr="00206C53">
        <w:rPr>
          <w:rFonts w:ascii="Verdana" w:hAnsi="Verdana" w:cstheme="minorHAnsi"/>
        </w:rPr>
        <w:t>to it and reply to you within 28</w:t>
      </w:r>
      <w:r w:rsidRPr="00206C53">
        <w:rPr>
          <w:rFonts w:ascii="Verdana" w:hAnsi="Verdana" w:cstheme="minorHAnsi"/>
        </w:rPr>
        <w:t xml:space="preserve"> days.  </w:t>
      </w:r>
    </w:p>
    <w:p w14:paraId="42DD14B5" w14:textId="77777777" w:rsidR="001967AE" w:rsidRPr="00206C53" w:rsidRDefault="001967AE" w:rsidP="00A36330">
      <w:pPr>
        <w:rPr>
          <w:rFonts w:ascii="Verdana" w:hAnsi="Verdana" w:cstheme="minorHAnsi"/>
        </w:rPr>
      </w:pPr>
    </w:p>
    <w:p w14:paraId="42DD14B6" w14:textId="77777777" w:rsidR="00A36330" w:rsidRPr="00206C53" w:rsidRDefault="00A36330" w:rsidP="00A36330">
      <w:pPr>
        <w:rPr>
          <w:rFonts w:ascii="Verdana" w:hAnsi="Verdana" w:cstheme="minorHAnsi"/>
        </w:rPr>
      </w:pPr>
      <w:r w:rsidRPr="00206C53">
        <w:rPr>
          <w:rFonts w:ascii="Verdana" w:hAnsi="Verdana" w:cstheme="minorHAnsi"/>
        </w:rPr>
        <w:t xml:space="preserve">Whichever of the above steps you prefer to </w:t>
      </w:r>
      <w:r w:rsidR="001967AE" w:rsidRPr="00206C53">
        <w:rPr>
          <w:rFonts w:ascii="Verdana" w:hAnsi="Verdana" w:cstheme="minorHAnsi"/>
        </w:rPr>
        <w:t>take</w:t>
      </w:r>
      <w:r w:rsidRPr="00206C53">
        <w:rPr>
          <w:rFonts w:ascii="Verdana" w:hAnsi="Verdana" w:cstheme="minorHAnsi"/>
        </w:rPr>
        <w:t xml:space="preserve"> CCC is committed to receiving your suggestions and</w:t>
      </w:r>
      <w:r w:rsidR="001967AE" w:rsidRPr="00206C53">
        <w:rPr>
          <w:rFonts w:ascii="Verdana" w:hAnsi="Verdana" w:cstheme="minorHAnsi"/>
        </w:rPr>
        <w:t xml:space="preserve"> complaints sympathetically. </w:t>
      </w:r>
      <w:proofErr w:type="gramStart"/>
      <w:r w:rsidR="001967AE" w:rsidRPr="00206C53">
        <w:rPr>
          <w:rFonts w:ascii="Verdana" w:hAnsi="Verdana" w:cstheme="minorHAnsi"/>
        </w:rPr>
        <w:t>If</w:t>
      </w:r>
      <w:proofErr w:type="gramEnd"/>
      <w:r w:rsidR="001967AE" w:rsidRPr="00206C53">
        <w:rPr>
          <w:rFonts w:ascii="Verdana" w:hAnsi="Verdana" w:cstheme="minorHAnsi"/>
        </w:rPr>
        <w:t xml:space="preserve"> however</w:t>
      </w:r>
      <w:r w:rsidRPr="00206C53">
        <w:rPr>
          <w:rFonts w:ascii="Verdana" w:hAnsi="Verdana" w:cstheme="minorHAnsi"/>
        </w:rPr>
        <w:t xml:space="preserve"> you are still dissatisfied after following the above procedures you can register a formal complaint outlined below.   </w:t>
      </w:r>
    </w:p>
    <w:p w14:paraId="42DD14B7" w14:textId="77777777" w:rsidR="00A36330" w:rsidRPr="00206C53" w:rsidRDefault="00A36330" w:rsidP="00A36330">
      <w:pPr>
        <w:rPr>
          <w:rFonts w:ascii="Verdana" w:hAnsi="Verdana" w:cstheme="minorHAnsi"/>
          <w:u w:val="single"/>
        </w:rPr>
      </w:pPr>
    </w:p>
    <w:p w14:paraId="42DD14B8" w14:textId="77777777" w:rsidR="00A61E68" w:rsidRPr="00206C53" w:rsidRDefault="00A61E68" w:rsidP="00A36330">
      <w:pPr>
        <w:rPr>
          <w:rFonts w:ascii="Verdana" w:hAnsi="Verdana" w:cstheme="minorHAnsi"/>
          <w:u w:val="single"/>
        </w:rPr>
      </w:pPr>
    </w:p>
    <w:p w14:paraId="42DD14BA" w14:textId="5861B6C0" w:rsidR="00A36330" w:rsidRPr="00206C53" w:rsidRDefault="00A61E68" w:rsidP="00A36330">
      <w:pPr>
        <w:rPr>
          <w:rFonts w:ascii="Verdana" w:hAnsi="Verdana" w:cstheme="minorHAnsi"/>
          <w:b/>
          <w:u w:val="single"/>
        </w:rPr>
      </w:pPr>
      <w:r w:rsidRPr="00206C53">
        <w:rPr>
          <w:rFonts w:ascii="Verdana" w:hAnsi="Verdana" w:cstheme="minorHAnsi"/>
          <w:b/>
        </w:rPr>
        <w:t>MAKING A FORMAL</w:t>
      </w:r>
      <w:r w:rsidR="00711720" w:rsidRPr="00206C53">
        <w:rPr>
          <w:rFonts w:ascii="Verdana" w:hAnsi="Verdana" w:cstheme="minorHAnsi"/>
          <w:b/>
        </w:rPr>
        <w:t xml:space="preserve"> COMPLAINT</w:t>
      </w:r>
    </w:p>
    <w:p w14:paraId="42DD14BB" w14:textId="77777777" w:rsidR="00A36330" w:rsidRPr="00206C53" w:rsidRDefault="00A36330" w:rsidP="00A36330">
      <w:pPr>
        <w:rPr>
          <w:rFonts w:ascii="Verdana" w:hAnsi="Verdana" w:cstheme="minorHAnsi"/>
        </w:rPr>
      </w:pPr>
      <w:r w:rsidRPr="00206C53">
        <w:rPr>
          <w:rFonts w:ascii="Verdana" w:hAnsi="Verdana" w:cstheme="minorHAnsi"/>
        </w:rPr>
        <w:t>If you are still dissatisfied with the outcome after following the above procedures, you can</w:t>
      </w:r>
      <w:r w:rsidR="00B57442" w:rsidRPr="00206C53">
        <w:rPr>
          <w:rFonts w:ascii="Verdana" w:hAnsi="Verdana" w:cstheme="minorHAnsi"/>
        </w:rPr>
        <w:t xml:space="preserve"> register a formal complaint by w</w:t>
      </w:r>
      <w:r w:rsidR="00A61E68" w:rsidRPr="00206C53">
        <w:rPr>
          <w:rFonts w:ascii="Verdana" w:hAnsi="Verdana" w:cstheme="minorHAnsi"/>
        </w:rPr>
        <w:t>riting to</w:t>
      </w:r>
      <w:r w:rsidR="00107B4A" w:rsidRPr="00206C53">
        <w:rPr>
          <w:rFonts w:ascii="Verdana" w:hAnsi="Verdana" w:cstheme="minorHAnsi"/>
        </w:rPr>
        <w:t xml:space="preserve"> the CEO</w:t>
      </w:r>
      <w:r w:rsidRPr="00206C53">
        <w:rPr>
          <w:rFonts w:ascii="Verdana" w:hAnsi="Verdana" w:cstheme="minorHAnsi"/>
        </w:rPr>
        <w:t xml:space="preserve"> or Chair of the Board of Trustees to the address given at the end of this leaflet, saying that you wish to register a formal complaint.  A formal complaints panel will then be set up within 28 days.  The panel will consist of the Chair and 2 Board of Trustee members.</w:t>
      </w:r>
    </w:p>
    <w:p w14:paraId="42DD14BC" w14:textId="77777777" w:rsidR="00A36330" w:rsidRPr="00206C53" w:rsidRDefault="00A36330" w:rsidP="00A36330">
      <w:pPr>
        <w:ind w:left="360"/>
        <w:rPr>
          <w:rFonts w:ascii="Verdana" w:hAnsi="Verdana" w:cstheme="minorHAnsi"/>
        </w:rPr>
      </w:pPr>
      <w:r w:rsidRPr="00206C53">
        <w:rPr>
          <w:rFonts w:ascii="Verdana" w:hAnsi="Verdana" w:cstheme="minorHAnsi"/>
        </w:rPr>
        <w:t xml:space="preserve">  </w:t>
      </w:r>
    </w:p>
    <w:p w14:paraId="42DD14BD" w14:textId="77777777" w:rsidR="00A36330" w:rsidRPr="00206C53" w:rsidRDefault="00A36330" w:rsidP="00A36330">
      <w:pPr>
        <w:rPr>
          <w:rFonts w:ascii="Verdana" w:hAnsi="Verdana" w:cstheme="minorHAnsi"/>
        </w:rPr>
      </w:pPr>
      <w:r w:rsidRPr="00206C53">
        <w:rPr>
          <w:rFonts w:ascii="Verdana" w:hAnsi="Verdana" w:cstheme="minorHAnsi"/>
        </w:rPr>
        <w:t>It may not always be necessary for you to attend a meeting of the Complaints Panel.  If, however, you are invited to discuss your complaint, you are entitled to bring a friend or companion with</w:t>
      </w:r>
      <w:r w:rsidR="006D721F" w:rsidRPr="00206C53">
        <w:rPr>
          <w:rFonts w:ascii="Verdana" w:hAnsi="Verdana" w:cstheme="minorHAnsi"/>
        </w:rPr>
        <w:t xml:space="preserve"> you if you wish and an </w:t>
      </w:r>
      <w:r w:rsidRPr="00206C53">
        <w:rPr>
          <w:rFonts w:ascii="Verdana" w:hAnsi="Verdana" w:cstheme="minorHAnsi"/>
        </w:rPr>
        <w:t>interpreter or sign language interpreter.</w:t>
      </w:r>
    </w:p>
    <w:p w14:paraId="42DD14BE" w14:textId="77777777" w:rsidR="00A36330" w:rsidRPr="00206C53" w:rsidRDefault="00A36330" w:rsidP="00A36330">
      <w:pPr>
        <w:ind w:left="720"/>
        <w:rPr>
          <w:rFonts w:ascii="Verdana" w:hAnsi="Verdana" w:cstheme="minorHAnsi"/>
        </w:rPr>
      </w:pPr>
    </w:p>
    <w:p w14:paraId="42DD14BF" w14:textId="77777777" w:rsidR="00A36330" w:rsidRPr="00206C53" w:rsidRDefault="00A36330" w:rsidP="00A36330">
      <w:pPr>
        <w:rPr>
          <w:rFonts w:ascii="Verdana" w:hAnsi="Verdana" w:cstheme="minorHAnsi"/>
        </w:rPr>
      </w:pPr>
      <w:r w:rsidRPr="00206C53">
        <w:rPr>
          <w:rFonts w:ascii="Verdana" w:hAnsi="Verdana" w:cstheme="minorHAnsi"/>
        </w:rPr>
        <w:t xml:space="preserve">After meeting, the complaints panel will then make a recommendation which you will be informed about in writing.  Any decision of that meeting will be final.  </w:t>
      </w:r>
    </w:p>
    <w:p w14:paraId="42DD14C0" w14:textId="77777777" w:rsidR="00A36330" w:rsidRPr="00206C53" w:rsidRDefault="00A36330" w:rsidP="00A36330">
      <w:pPr>
        <w:ind w:left="720"/>
        <w:rPr>
          <w:rFonts w:ascii="Verdana" w:hAnsi="Verdana" w:cstheme="minorHAnsi"/>
        </w:rPr>
      </w:pPr>
    </w:p>
    <w:p w14:paraId="42DD14C1" w14:textId="77777777" w:rsidR="00A36330" w:rsidRPr="00206C53" w:rsidRDefault="00A36330" w:rsidP="00A36330">
      <w:pPr>
        <w:rPr>
          <w:rFonts w:ascii="Verdana" w:hAnsi="Verdana" w:cstheme="minorHAnsi"/>
        </w:rPr>
      </w:pPr>
    </w:p>
    <w:p w14:paraId="42DD14C2" w14:textId="77777777" w:rsidR="00A36330" w:rsidRPr="00206C53" w:rsidRDefault="00A36330" w:rsidP="00A36330">
      <w:pPr>
        <w:rPr>
          <w:rFonts w:ascii="Verdana" w:hAnsi="Verdana" w:cstheme="minorHAnsi"/>
        </w:rPr>
      </w:pPr>
      <w:r w:rsidRPr="00206C53">
        <w:rPr>
          <w:rFonts w:ascii="Verdana" w:hAnsi="Verdana" w:cstheme="minorHAnsi"/>
        </w:rPr>
        <w:t>Camden Carers Centre is committed to providing a quality service.  Complaints are important to help us improve our services.  Comments or sugg</w:t>
      </w:r>
      <w:r w:rsidR="001967AE" w:rsidRPr="00206C53">
        <w:rPr>
          <w:rFonts w:ascii="Verdana" w:hAnsi="Verdana" w:cstheme="minorHAnsi"/>
        </w:rPr>
        <w:t>estions on our services are always welcome</w:t>
      </w:r>
      <w:r w:rsidR="00A61E68" w:rsidRPr="00206C53">
        <w:rPr>
          <w:rFonts w:ascii="Verdana" w:hAnsi="Verdana" w:cstheme="minorHAnsi"/>
        </w:rPr>
        <w:t>.</w:t>
      </w:r>
      <w:r w:rsidRPr="00206C53">
        <w:rPr>
          <w:rFonts w:ascii="Verdana" w:hAnsi="Verdana" w:cstheme="minorHAnsi"/>
        </w:rPr>
        <w:t xml:space="preserve"> </w:t>
      </w:r>
    </w:p>
    <w:p w14:paraId="42DD14C3" w14:textId="77777777" w:rsidR="00A36330" w:rsidRPr="00206C53" w:rsidRDefault="00A36330" w:rsidP="00A36330">
      <w:pPr>
        <w:ind w:left="720"/>
        <w:rPr>
          <w:rFonts w:ascii="Verdana" w:hAnsi="Verdana" w:cstheme="minorHAnsi"/>
        </w:rPr>
      </w:pPr>
    </w:p>
    <w:p w14:paraId="42DD14C4" w14:textId="77777777" w:rsidR="00A36330" w:rsidRPr="00206C53" w:rsidRDefault="00A36330" w:rsidP="00A36330">
      <w:pPr>
        <w:ind w:left="720"/>
        <w:rPr>
          <w:rFonts w:ascii="Verdana" w:hAnsi="Verdana" w:cstheme="minorHAnsi"/>
        </w:rPr>
      </w:pPr>
    </w:p>
    <w:p w14:paraId="42DD14C5" w14:textId="68A29EAE" w:rsidR="00A36330" w:rsidRPr="00206C53" w:rsidRDefault="00A36330" w:rsidP="00A36330">
      <w:pPr>
        <w:rPr>
          <w:rFonts w:ascii="Verdana" w:hAnsi="Verdana" w:cstheme="minorHAnsi"/>
          <w:b/>
        </w:rPr>
      </w:pPr>
      <w:r w:rsidRPr="00206C53">
        <w:rPr>
          <w:rFonts w:ascii="Verdana" w:hAnsi="Verdana" w:cstheme="minorHAnsi"/>
          <w:b/>
        </w:rPr>
        <w:t>ADDRESS:</w:t>
      </w:r>
    </w:p>
    <w:p w14:paraId="42DD14C6" w14:textId="77777777" w:rsidR="00A36330" w:rsidRPr="00206C53" w:rsidRDefault="00A36330" w:rsidP="00A36330">
      <w:pPr>
        <w:rPr>
          <w:rFonts w:ascii="Verdana" w:hAnsi="Verdana" w:cstheme="minorHAnsi"/>
        </w:rPr>
      </w:pPr>
    </w:p>
    <w:p w14:paraId="42DD14C7" w14:textId="77777777" w:rsidR="00A36330" w:rsidRPr="00206C53" w:rsidRDefault="00A36330" w:rsidP="00A36330">
      <w:pPr>
        <w:rPr>
          <w:rFonts w:ascii="Verdana" w:hAnsi="Verdana" w:cstheme="minorHAnsi"/>
        </w:rPr>
      </w:pPr>
      <w:r w:rsidRPr="00206C53">
        <w:rPr>
          <w:rFonts w:ascii="Verdana" w:hAnsi="Verdana" w:cstheme="minorHAnsi"/>
        </w:rPr>
        <w:t>Camden Carers Centre</w:t>
      </w:r>
    </w:p>
    <w:p w14:paraId="42DD14C8" w14:textId="77777777" w:rsidR="00A36330" w:rsidRPr="00206C53" w:rsidRDefault="009277B7" w:rsidP="00A36330">
      <w:pPr>
        <w:rPr>
          <w:rFonts w:ascii="Verdana" w:hAnsi="Verdana" w:cstheme="minorHAnsi"/>
        </w:rPr>
      </w:pPr>
      <w:r w:rsidRPr="00206C53">
        <w:rPr>
          <w:rFonts w:ascii="Verdana" w:hAnsi="Verdana" w:cstheme="minorHAnsi"/>
        </w:rPr>
        <w:t>Charlie Ratchford Centre</w:t>
      </w:r>
    </w:p>
    <w:p w14:paraId="42DD14C9" w14:textId="77777777" w:rsidR="009277B7" w:rsidRPr="00206C53" w:rsidRDefault="009277B7" w:rsidP="00A36330">
      <w:pPr>
        <w:rPr>
          <w:rFonts w:ascii="Verdana" w:hAnsi="Verdana" w:cstheme="minorHAnsi"/>
        </w:rPr>
      </w:pPr>
      <w:r w:rsidRPr="00206C53">
        <w:rPr>
          <w:rFonts w:ascii="Verdana" w:hAnsi="Verdana" w:cstheme="minorHAnsi"/>
        </w:rPr>
        <w:t>Belmont Street</w:t>
      </w:r>
    </w:p>
    <w:p w14:paraId="42DD14CA" w14:textId="77777777" w:rsidR="009277B7" w:rsidRPr="00206C53" w:rsidRDefault="009277B7" w:rsidP="00A36330">
      <w:pPr>
        <w:rPr>
          <w:rFonts w:ascii="Verdana" w:hAnsi="Verdana" w:cstheme="minorHAnsi"/>
        </w:rPr>
      </w:pPr>
      <w:r w:rsidRPr="00206C53">
        <w:rPr>
          <w:rFonts w:ascii="Verdana" w:hAnsi="Verdana" w:cstheme="minorHAnsi"/>
        </w:rPr>
        <w:t>NW1 8HF</w:t>
      </w:r>
    </w:p>
    <w:p w14:paraId="42DD14CB" w14:textId="77777777" w:rsidR="00A36330" w:rsidRPr="00206C53" w:rsidRDefault="00A36330" w:rsidP="00A36330">
      <w:pPr>
        <w:rPr>
          <w:rFonts w:ascii="Verdana" w:hAnsi="Verdana" w:cstheme="minorHAnsi"/>
        </w:rPr>
      </w:pPr>
      <w:r w:rsidRPr="00206C53">
        <w:rPr>
          <w:rFonts w:ascii="Verdana" w:hAnsi="Verdana" w:cstheme="minorHAnsi"/>
        </w:rPr>
        <w:t>0207 428 8950</w:t>
      </w:r>
    </w:p>
    <w:p w14:paraId="42DD14CC" w14:textId="77777777" w:rsidR="00A36330" w:rsidRPr="00206C53" w:rsidRDefault="00A36330" w:rsidP="00A36330">
      <w:pPr>
        <w:jc w:val="both"/>
        <w:rPr>
          <w:rFonts w:ascii="Verdana" w:hAnsi="Verdana" w:cstheme="minorHAnsi"/>
        </w:rPr>
      </w:pPr>
    </w:p>
    <w:p w14:paraId="42DD14CD" w14:textId="77777777" w:rsidR="00A36330" w:rsidRPr="00206C53" w:rsidRDefault="00A36330" w:rsidP="00A36330">
      <w:pPr>
        <w:numPr>
          <w:ilvl w:val="0"/>
          <w:numId w:val="1"/>
        </w:numPr>
        <w:jc w:val="both"/>
        <w:rPr>
          <w:rFonts w:ascii="Verdana" w:hAnsi="Verdana" w:cstheme="minorHAnsi"/>
        </w:rPr>
      </w:pPr>
      <w:r w:rsidRPr="00206C53">
        <w:rPr>
          <w:rFonts w:ascii="Verdana" w:hAnsi="Verdana" w:cstheme="minorHAnsi"/>
        </w:rPr>
        <w:t>Chair of Board of Trustees</w:t>
      </w:r>
    </w:p>
    <w:p w14:paraId="42DD14CE" w14:textId="77777777" w:rsidR="00A36330" w:rsidRPr="00206C53" w:rsidRDefault="00A36330" w:rsidP="00A36330">
      <w:pPr>
        <w:jc w:val="both"/>
        <w:rPr>
          <w:rFonts w:ascii="Verdana" w:hAnsi="Verdana" w:cstheme="minorHAnsi"/>
        </w:rPr>
      </w:pPr>
    </w:p>
    <w:p w14:paraId="42DD14CF" w14:textId="77777777" w:rsidR="00A36330" w:rsidRPr="00206C53" w:rsidRDefault="00A36330" w:rsidP="00A36330">
      <w:pPr>
        <w:jc w:val="both"/>
        <w:rPr>
          <w:rFonts w:ascii="Verdana" w:hAnsi="Verdana" w:cstheme="minorHAnsi"/>
          <w:u w:val="single"/>
        </w:rPr>
      </w:pPr>
      <w:r w:rsidRPr="00206C53">
        <w:rPr>
          <w:rFonts w:ascii="Verdana" w:hAnsi="Verdana" w:cstheme="minorHAnsi"/>
        </w:rPr>
        <w:t xml:space="preserve">          Address as above</w:t>
      </w:r>
    </w:p>
    <w:p w14:paraId="42DD14D0" w14:textId="77777777" w:rsidR="00A36330" w:rsidRPr="00206C53" w:rsidRDefault="00A36330" w:rsidP="00A36330">
      <w:pPr>
        <w:rPr>
          <w:rFonts w:ascii="Verdana" w:hAnsi="Verdana" w:cstheme="minorHAnsi"/>
          <w:u w:val="single"/>
        </w:rPr>
      </w:pPr>
    </w:p>
    <w:p w14:paraId="42DD14D1" w14:textId="77777777" w:rsidR="00A36330" w:rsidRPr="00206C53" w:rsidRDefault="00A36330" w:rsidP="00A36330">
      <w:pPr>
        <w:rPr>
          <w:rFonts w:ascii="Verdana" w:hAnsi="Verdana" w:cstheme="minorHAnsi"/>
          <w:u w:val="single"/>
        </w:rPr>
      </w:pPr>
    </w:p>
    <w:p w14:paraId="42DD14D2" w14:textId="77777777" w:rsidR="00A36330" w:rsidRPr="00206C53" w:rsidRDefault="00A36330" w:rsidP="00A36330">
      <w:pPr>
        <w:jc w:val="center"/>
        <w:rPr>
          <w:rFonts w:ascii="Verdana" w:hAnsi="Verdana"/>
          <w:u w:val="single"/>
        </w:rPr>
      </w:pPr>
    </w:p>
    <w:sectPr w:rsidR="00A36330" w:rsidRPr="00206C53" w:rsidSect="00760789">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3B357" w14:textId="77777777" w:rsidR="00B96BE8" w:rsidRDefault="00B96BE8" w:rsidP="00A61E68">
      <w:r>
        <w:separator/>
      </w:r>
    </w:p>
  </w:endnote>
  <w:endnote w:type="continuationSeparator" w:id="0">
    <w:p w14:paraId="235C8AE2" w14:textId="77777777" w:rsidR="00B96BE8" w:rsidRDefault="00B96BE8" w:rsidP="00A6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0EE0" w14:textId="331AF688" w:rsidR="00206C53" w:rsidRPr="00206C53" w:rsidRDefault="00B96BE8" w:rsidP="00206C53">
    <w:pPr>
      <w:pStyle w:val="Footer"/>
      <w:tabs>
        <w:tab w:val="clear" w:pos="4513"/>
        <w:tab w:val="clear" w:pos="9026"/>
        <w:tab w:val="left" w:pos="2813"/>
      </w:tabs>
      <w:rPr>
        <w:rFonts w:ascii="Verdana" w:hAnsi="Verdana"/>
        <w:sz w:val="16"/>
        <w:szCs w:val="16"/>
      </w:rPr>
    </w:pPr>
    <w:sdt>
      <w:sdtPr>
        <w:rPr>
          <w:rFonts w:ascii="Verdana" w:hAnsi="Verdana"/>
          <w:sz w:val="16"/>
          <w:szCs w:val="16"/>
        </w:rPr>
        <w:id w:val="-592548532"/>
        <w:docPartObj>
          <w:docPartGallery w:val="Page Numbers (Bottom of Page)"/>
          <w:docPartUnique/>
        </w:docPartObj>
      </w:sdtPr>
      <w:sdtEndPr/>
      <w:sdtContent>
        <w:sdt>
          <w:sdtPr>
            <w:rPr>
              <w:rFonts w:ascii="Verdana" w:hAnsi="Verdana"/>
              <w:sz w:val="16"/>
              <w:szCs w:val="16"/>
            </w:rPr>
            <w:id w:val="-1705238520"/>
            <w:docPartObj>
              <w:docPartGallery w:val="Page Numbers (Top of Page)"/>
              <w:docPartUnique/>
            </w:docPartObj>
          </w:sdtPr>
          <w:sdtEndPr/>
          <w:sdtContent>
            <w:r w:rsidR="00206C53" w:rsidRPr="00206C53">
              <w:rPr>
                <w:rFonts w:ascii="Verdana" w:hAnsi="Verdana"/>
                <w:sz w:val="16"/>
                <w:szCs w:val="16"/>
              </w:rPr>
              <w:t xml:space="preserve">Page </w:t>
            </w:r>
            <w:r w:rsidR="00206C53" w:rsidRPr="00206C53">
              <w:rPr>
                <w:rFonts w:ascii="Verdana" w:hAnsi="Verdana"/>
                <w:bCs/>
                <w:sz w:val="16"/>
                <w:szCs w:val="16"/>
              </w:rPr>
              <w:fldChar w:fldCharType="begin"/>
            </w:r>
            <w:r w:rsidR="00206C53" w:rsidRPr="00206C53">
              <w:rPr>
                <w:rFonts w:ascii="Verdana" w:hAnsi="Verdana"/>
                <w:bCs/>
                <w:sz w:val="16"/>
                <w:szCs w:val="16"/>
              </w:rPr>
              <w:instrText xml:space="preserve"> PAGE </w:instrText>
            </w:r>
            <w:r w:rsidR="00206C53" w:rsidRPr="00206C53">
              <w:rPr>
                <w:rFonts w:ascii="Verdana" w:hAnsi="Verdana"/>
                <w:bCs/>
                <w:sz w:val="16"/>
                <w:szCs w:val="16"/>
              </w:rPr>
              <w:fldChar w:fldCharType="separate"/>
            </w:r>
            <w:r w:rsidR="003A072E">
              <w:rPr>
                <w:rFonts w:ascii="Verdana" w:hAnsi="Verdana"/>
                <w:bCs/>
                <w:noProof/>
                <w:sz w:val="16"/>
                <w:szCs w:val="16"/>
              </w:rPr>
              <w:t>2</w:t>
            </w:r>
            <w:r w:rsidR="00206C53" w:rsidRPr="00206C53">
              <w:rPr>
                <w:rFonts w:ascii="Verdana" w:hAnsi="Verdana"/>
                <w:bCs/>
                <w:sz w:val="16"/>
                <w:szCs w:val="16"/>
              </w:rPr>
              <w:fldChar w:fldCharType="end"/>
            </w:r>
            <w:r w:rsidR="00206C53" w:rsidRPr="00206C53">
              <w:rPr>
                <w:rFonts w:ascii="Verdana" w:hAnsi="Verdana"/>
                <w:sz w:val="16"/>
                <w:szCs w:val="16"/>
              </w:rPr>
              <w:t xml:space="preserve"> of </w:t>
            </w:r>
            <w:r w:rsidR="00206C53" w:rsidRPr="00206C53">
              <w:rPr>
                <w:rFonts w:ascii="Verdana" w:hAnsi="Verdana"/>
                <w:bCs/>
                <w:sz w:val="16"/>
                <w:szCs w:val="16"/>
              </w:rPr>
              <w:fldChar w:fldCharType="begin"/>
            </w:r>
            <w:r w:rsidR="00206C53" w:rsidRPr="00206C53">
              <w:rPr>
                <w:rFonts w:ascii="Verdana" w:hAnsi="Verdana"/>
                <w:bCs/>
                <w:sz w:val="16"/>
                <w:szCs w:val="16"/>
              </w:rPr>
              <w:instrText xml:space="preserve"> NUMPAGES  </w:instrText>
            </w:r>
            <w:r w:rsidR="00206C53" w:rsidRPr="00206C53">
              <w:rPr>
                <w:rFonts w:ascii="Verdana" w:hAnsi="Verdana"/>
                <w:bCs/>
                <w:sz w:val="16"/>
                <w:szCs w:val="16"/>
              </w:rPr>
              <w:fldChar w:fldCharType="separate"/>
            </w:r>
            <w:r w:rsidR="003A072E">
              <w:rPr>
                <w:rFonts w:ascii="Verdana" w:hAnsi="Verdana"/>
                <w:bCs/>
                <w:noProof/>
                <w:sz w:val="16"/>
                <w:szCs w:val="16"/>
              </w:rPr>
              <w:t>2</w:t>
            </w:r>
            <w:r w:rsidR="00206C53" w:rsidRPr="00206C53">
              <w:rPr>
                <w:rFonts w:ascii="Verdana" w:hAnsi="Verdana"/>
                <w:bCs/>
                <w:sz w:val="16"/>
                <w:szCs w:val="16"/>
              </w:rPr>
              <w:fldChar w:fldCharType="end"/>
            </w:r>
          </w:sdtContent>
        </w:sdt>
      </w:sdtContent>
    </w:sdt>
    <w:r w:rsidR="00206C53">
      <w:rPr>
        <w:rFonts w:ascii="Verdana" w:hAnsi="Verdana"/>
        <w:sz w:val="16"/>
        <w:szCs w:val="16"/>
      </w:rPr>
      <w:tab/>
    </w:r>
    <w:r w:rsidR="00206C53">
      <w:rPr>
        <w:rFonts w:ascii="Verdana" w:hAnsi="Verdana"/>
        <w:sz w:val="16"/>
        <w:szCs w:val="16"/>
      </w:rPr>
      <w:tab/>
    </w:r>
    <w:r w:rsidR="00206C53">
      <w:rPr>
        <w:rFonts w:ascii="Verdana" w:hAnsi="Verdana"/>
        <w:sz w:val="16"/>
        <w:szCs w:val="16"/>
      </w:rPr>
      <w:tab/>
      <w:t xml:space="preserve">Camden Carers </w:t>
    </w:r>
    <w:r w:rsidR="003A072E">
      <w:rPr>
        <w:rFonts w:ascii="Verdana" w:hAnsi="Verdana"/>
        <w:sz w:val="16"/>
        <w:szCs w:val="16"/>
      </w:rPr>
      <w:t>Centre</w:t>
    </w:r>
    <w:r w:rsidR="00206C53">
      <w:rPr>
        <w:rFonts w:ascii="Verdana" w:hAnsi="Verdana"/>
        <w:sz w:val="16"/>
        <w:szCs w:val="16"/>
      </w:rPr>
      <w:tab/>
      <w:t xml:space="preserve">Updated by A.L </w:t>
    </w:r>
    <w:r w:rsidR="003A072E">
      <w:rPr>
        <w:rFonts w:ascii="Verdana" w:hAnsi="Verdana"/>
        <w:sz w:val="16"/>
        <w:szCs w:val="16"/>
      </w:rPr>
      <w:t>–</w:t>
    </w:r>
    <w:r w:rsidR="00206C53">
      <w:rPr>
        <w:rFonts w:ascii="Verdana" w:hAnsi="Verdana"/>
        <w:sz w:val="16"/>
        <w:szCs w:val="16"/>
      </w:rPr>
      <w:t xml:space="preserve"> </w:t>
    </w:r>
    <w:r w:rsidR="003A072E">
      <w:rPr>
        <w:rFonts w:ascii="Verdana" w:hAnsi="Verdana"/>
        <w:sz w:val="16"/>
        <w:szCs w:val="16"/>
      </w:rPr>
      <w:t>September 2017</w:t>
    </w:r>
  </w:p>
  <w:p w14:paraId="42DD14DA" w14:textId="77777777" w:rsidR="00A61E68" w:rsidRPr="00206C53" w:rsidRDefault="00A61E68">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571E" w14:textId="77777777" w:rsidR="00B96BE8" w:rsidRDefault="00B96BE8" w:rsidP="00A61E68">
      <w:r>
        <w:separator/>
      </w:r>
    </w:p>
  </w:footnote>
  <w:footnote w:type="continuationSeparator" w:id="0">
    <w:p w14:paraId="6DAE630D" w14:textId="77777777" w:rsidR="00B96BE8" w:rsidRDefault="00B96BE8" w:rsidP="00A61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F3E2" w14:textId="0C97EC9B" w:rsidR="00206C53" w:rsidRDefault="00206C53">
    <w:pPr>
      <w:pStyle w:val="Header"/>
    </w:pPr>
    <w:r w:rsidRPr="0036130D">
      <w:rPr>
        <w:rFonts w:ascii="Verdana" w:hAnsi="Verdana"/>
        <w:sz w:val="16"/>
        <w:szCs w:val="16"/>
      </w:rPr>
      <w:t xml:space="preserve">Camden Carers </w:t>
    </w:r>
    <w:r w:rsidR="003A072E">
      <w:rPr>
        <w:rFonts w:ascii="Verdana" w:hAnsi="Verdana"/>
        <w:sz w:val="16"/>
        <w:szCs w:val="16"/>
      </w:rPr>
      <w:t>Centre</w:t>
    </w:r>
    <w:r w:rsidRPr="0036130D">
      <w:rPr>
        <w:rFonts w:ascii="Verdana" w:hAnsi="Verdana"/>
        <w:sz w:val="16"/>
        <w:szCs w:val="16"/>
      </w:rPr>
      <w:tab/>
    </w:r>
    <w:r>
      <w:rPr>
        <w:rFonts w:ascii="Verdana" w:hAnsi="Verdana"/>
        <w:sz w:val="16"/>
        <w:szCs w:val="16"/>
      </w:rPr>
      <w:t>Complaints and Comments Procedure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09EE"/>
    <w:multiLevelType w:val="hybridMultilevel"/>
    <w:tmpl w:val="BA247A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30"/>
    <w:rsid w:val="00065C36"/>
    <w:rsid w:val="000A25AB"/>
    <w:rsid w:val="0010679A"/>
    <w:rsid w:val="00107B4A"/>
    <w:rsid w:val="00134EA9"/>
    <w:rsid w:val="001967AE"/>
    <w:rsid w:val="001C5C64"/>
    <w:rsid w:val="00206C53"/>
    <w:rsid w:val="00221E8D"/>
    <w:rsid w:val="00381220"/>
    <w:rsid w:val="003A072E"/>
    <w:rsid w:val="003B0ABB"/>
    <w:rsid w:val="003B2FBC"/>
    <w:rsid w:val="003C793D"/>
    <w:rsid w:val="00480BF3"/>
    <w:rsid w:val="005462C9"/>
    <w:rsid w:val="005D0341"/>
    <w:rsid w:val="00625AEA"/>
    <w:rsid w:val="006901C3"/>
    <w:rsid w:val="006D721F"/>
    <w:rsid w:val="00711720"/>
    <w:rsid w:val="00760789"/>
    <w:rsid w:val="007C30E8"/>
    <w:rsid w:val="00862D08"/>
    <w:rsid w:val="00884496"/>
    <w:rsid w:val="00907244"/>
    <w:rsid w:val="009277B7"/>
    <w:rsid w:val="009909F0"/>
    <w:rsid w:val="009B4CC9"/>
    <w:rsid w:val="009E7E6B"/>
    <w:rsid w:val="00A36330"/>
    <w:rsid w:val="00A61E68"/>
    <w:rsid w:val="00A6412C"/>
    <w:rsid w:val="00B20415"/>
    <w:rsid w:val="00B57442"/>
    <w:rsid w:val="00B96BE8"/>
    <w:rsid w:val="00C3753A"/>
    <w:rsid w:val="00CE7467"/>
    <w:rsid w:val="00EE0363"/>
    <w:rsid w:val="00F255A9"/>
    <w:rsid w:val="00F73996"/>
    <w:rsid w:val="00FB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149C"/>
  <w15:docId w15:val="{E2D9D91B-8FE2-4106-B11F-A69E5AC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68"/>
    <w:pPr>
      <w:tabs>
        <w:tab w:val="center" w:pos="4513"/>
        <w:tab w:val="right" w:pos="9026"/>
      </w:tabs>
    </w:pPr>
  </w:style>
  <w:style w:type="character" w:customStyle="1" w:styleId="HeaderChar">
    <w:name w:val="Header Char"/>
    <w:basedOn w:val="DefaultParagraphFont"/>
    <w:link w:val="Header"/>
    <w:uiPriority w:val="99"/>
    <w:rsid w:val="00A61E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E68"/>
    <w:pPr>
      <w:tabs>
        <w:tab w:val="center" w:pos="4513"/>
        <w:tab w:val="right" w:pos="9026"/>
      </w:tabs>
    </w:pPr>
  </w:style>
  <w:style w:type="character" w:customStyle="1" w:styleId="FooterChar">
    <w:name w:val="Footer Char"/>
    <w:basedOn w:val="DefaultParagraphFont"/>
    <w:link w:val="Footer"/>
    <w:uiPriority w:val="99"/>
    <w:rsid w:val="00A61E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E68"/>
    <w:rPr>
      <w:rFonts w:ascii="Tahoma" w:hAnsi="Tahoma" w:cs="Tahoma"/>
      <w:sz w:val="16"/>
      <w:szCs w:val="16"/>
    </w:rPr>
  </w:style>
  <w:style w:type="character" w:customStyle="1" w:styleId="BalloonTextChar">
    <w:name w:val="Balloon Text Char"/>
    <w:basedOn w:val="DefaultParagraphFont"/>
    <w:link w:val="BalloonText"/>
    <w:uiPriority w:val="99"/>
    <w:semiHidden/>
    <w:rsid w:val="00A61E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e1df0e-80c6-4886-afa5-28ec3204ca20">
      <UserInfo>
        <DisplayName>Charlotte Curry</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07B7F1D65334AB737F3AB7BE9BC50" ma:contentTypeVersion="5" ma:contentTypeDescription="Create a new document." ma:contentTypeScope="" ma:versionID="3eed12631c242abb37ab9d729d9ef7eb">
  <xsd:schema xmlns:xsd="http://www.w3.org/2001/XMLSchema" xmlns:xs="http://www.w3.org/2001/XMLSchema" xmlns:p="http://schemas.microsoft.com/office/2006/metadata/properties" xmlns:ns2="e3162eb7-aa56-48f8-99a7-f03bfb139ef4" xmlns:ns3="2ee1df0e-80c6-4886-afa5-28ec3204ca20" targetNamespace="http://schemas.microsoft.com/office/2006/metadata/properties" ma:root="true" ma:fieldsID="782b22b0ac9276ad790bb92b7963110b" ns2:_="" ns3:_="">
    <xsd:import namespace="e3162eb7-aa56-48f8-99a7-f03bfb139ef4"/>
    <xsd:import namespace="2ee1df0e-80c6-4886-afa5-28ec3204c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2eb7-aa56-48f8-99a7-f03bfb139e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1df0e-80c6-4886-afa5-28ec3204ca2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B8E73-94F8-4197-834F-52A13DB32C01}">
  <ds:schemaRefs>
    <ds:schemaRef ds:uri="http://schemas.microsoft.com/office/2006/metadata/properties"/>
    <ds:schemaRef ds:uri="http://schemas.microsoft.com/office/infopath/2007/PartnerControls"/>
    <ds:schemaRef ds:uri="2ee1df0e-80c6-4886-afa5-28ec3204ca20"/>
  </ds:schemaRefs>
</ds:datastoreItem>
</file>

<file path=customXml/itemProps2.xml><?xml version="1.0" encoding="utf-8"?>
<ds:datastoreItem xmlns:ds="http://schemas.openxmlformats.org/officeDocument/2006/customXml" ds:itemID="{29E41640-684F-4ACA-9041-EEA1701CF3AE}">
  <ds:schemaRefs>
    <ds:schemaRef ds:uri="http://schemas.microsoft.com/sharepoint/v3/contenttype/forms"/>
  </ds:schemaRefs>
</ds:datastoreItem>
</file>

<file path=customXml/itemProps3.xml><?xml version="1.0" encoding="utf-8"?>
<ds:datastoreItem xmlns:ds="http://schemas.openxmlformats.org/officeDocument/2006/customXml" ds:itemID="{DEB62FEC-48DB-4B13-8F5A-9B20D00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2eb7-aa56-48f8-99a7-f03bfb139ef4"/>
    <ds:schemaRef ds:uri="2ee1df0e-80c6-4886-afa5-28ec3204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508FD-5D28-45EF-AA42-E341C082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Georgie Tuvey</cp:lastModifiedBy>
  <cp:revision>3</cp:revision>
  <dcterms:created xsi:type="dcterms:W3CDTF">2018-08-02T10:46:00Z</dcterms:created>
  <dcterms:modified xsi:type="dcterms:W3CDTF">2018-08-02T13:08:00Z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0x01010078607B7F1D65334AB737F3AB7BE9BC50</vt:lpwstr>
  </property>
</Properties>
</file>